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Оптимистов, 10/1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Оптимистов, 10/1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3742.7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1 971,20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1275.8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водоснабжение нежилые 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 нежилые ОДН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 нежилые 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Холодного водоснабжение нежилые 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