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2 корп. 3А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2 корп. 3А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89:11:050102:3063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20680, Омскгражданпроект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4211.7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89:11:050102:30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2 корп. 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143814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2 корп. 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143813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